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18" w:rsidRDefault="003D1F18" w:rsidP="003D1F18">
      <w:pPr>
        <w:jc w:val="right"/>
        <w:rPr>
          <w:i/>
          <w:iCs/>
        </w:rPr>
      </w:pPr>
      <w:r w:rsidRPr="00880758">
        <w:rPr>
          <w:i/>
          <w:iCs/>
        </w:rPr>
        <w:t xml:space="preserve">Приложение </w:t>
      </w:r>
      <w:r>
        <w:rPr>
          <w:i/>
          <w:iCs/>
        </w:rPr>
        <w:t xml:space="preserve">2 </w:t>
      </w:r>
    </w:p>
    <w:p w:rsidR="003D1F18" w:rsidRPr="00B77D9D" w:rsidRDefault="003D1F18" w:rsidP="003D1F18">
      <w:pPr>
        <w:jc w:val="center"/>
        <w:rPr>
          <w:i/>
          <w:iCs/>
        </w:rPr>
      </w:pPr>
      <w:bookmarkStart w:id="0" w:name="_GoBack"/>
      <w:r w:rsidRPr="0074482C">
        <w:rPr>
          <w:b/>
          <w:iCs/>
          <w:sz w:val="28"/>
          <w:szCs w:val="28"/>
        </w:rPr>
        <w:t>Форма для замечаний и предложений</w:t>
      </w:r>
    </w:p>
    <w:bookmarkEnd w:id="0"/>
    <w:p w:rsidR="003D1F18" w:rsidRPr="0074482C" w:rsidRDefault="003D1F18" w:rsidP="003D1F18">
      <w:pPr>
        <w:ind w:firstLine="0"/>
        <w:jc w:val="center"/>
        <w:rPr>
          <w:b/>
          <w:iCs/>
          <w:sz w:val="28"/>
          <w:szCs w:val="28"/>
        </w:rPr>
      </w:pPr>
    </w:p>
    <w:p w:rsidR="003D1F18" w:rsidRPr="00D27284" w:rsidRDefault="003D1F18" w:rsidP="003D1F18">
      <w:pPr>
        <w:jc w:val="right"/>
        <w:rPr>
          <w:i/>
          <w:iCs/>
          <w:sz w:val="28"/>
          <w:szCs w:val="28"/>
        </w:rPr>
      </w:pPr>
    </w:p>
    <w:p w:rsidR="003D1F18" w:rsidRDefault="003D1F18" w:rsidP="003D1F18">
      <w:pPr>
        <w:ind w:left="5670" w:right="-142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управу района Проспект Вернадского города Москвы</w:t>
      </w:r>
    </w:p>
    <w:p w:rsidR="003D1F18" w:rsidRPr="00D27284" w:rsidRDefault="003D1F18" w:rsidP="003D1F18">
      <w:pPr>
        <w:ind w:left="5670" w:firstLine="0"/>
        <w:jc w:val="left"/>
        <w:rPr>
          <w:b/>
          <w:bCs/>
          <w:sz w:val="28"/>
          <w:szCs w:val="28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____________________________</w:t>
      </w:r>
    </w:p>
    <w:p w:rsidR="003D1F18" w:rsidRPr="00D27284" w:rsidRDefault="003D1F18" w:rsidP="003D1F18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(наименование организации/ 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3D1F18" w:rsidRPr="00D27284" w:rsidRDefault="003D1F18" w:rsidP="003D1F18">
      <w:pPr>
        <w:ind w:left="5670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</w:p>
    <w:p w:rsidR="003D1F18" w:rsidRDefault="003D1F18" w:rsidP="003D1F18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Pr="00D27284">
        <w:rPr>
          <w:bCs/>
          <w:i/>
          <w:sz w:val="20"/>
          <w:szCs w:val="20"/>
        </w:rPr>
        <w:t xml:space="preserve">(адрес местонахождения/проживания с </w:t>
      </w:r>
      <w:proofErr w:type="gramEnd"/>
    </w:p>
    <w:p w:rsidR="003D1F18" w:rsidRPr="00D27284" w:rsidRDefault="003D1F18" w:rsidP="003D1F18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указанием почтового индекса и </w:t>
      </w:r>
    </w:p>
    <w:p w:rsidR="003D1F18" w:rsidRPr="00D27284" w:rsidRDefault="003D1F18" w:rsidP="003D1F18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>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3D1F18" w:rsidRPr="00D27284" w:rsidRDefault="003D1F18" w:rsidP="003D1F18">
      <w:pPr>
        <w:spacing w:before="240"/>
        <w:jc w:val="center"/>
        <w:rPr>
          <w:sz w:val="28"/>
          <w:szCs w:val="28"/>
        </w:rPr>
      </w:pPr>
      <w:r w:rsidRPr="00D27284">
        <w:rPr>
          <w:b/>
          <w:bCs/>
          <w:sz w:val="28"/>
          <w:szCs w:val="28"/>
        </w:rPr>
        <w:t>ИНФОРМАЦИЯ</w:t>
      </w:r>
      <w:r w:rsidRPr="00D27284">
        <w:rPr>
          <w:b/>
          <w:bCs/>
          <w:sz w:val="28"/>
          <w:szCs w:val="28"/>
        </w:rPr>
        <w:br/>
      </w:r>
      <w:r w:rsidRPr="00D27284">
        <w:rPr>
          <w:sz w:val="28"/>
          <w:szCs w:val="28"/>
        </w:rPr>
        <w:t>о замечаниях и предложениях</w:t>
      </w:r>
    </w:p>
    <w:p w:rsidR="003D1F18" w:rsidRPr="00D27284" w:rsidRDefault="003D1F18" w:rsidP="003D1F18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3D1F18" w:rsidRPr="00D27284" w:rsidRDefault="003D1F18" w:rsidP="003D1F18">
      <w:pPr>
        <w:tabs>
          <w:tab w:val="right" w:pos="9921"/>
        </w:tabs>
        <w:ind w:firstLine="567"/>
        <w:rPr>
          <w:sz w:val="28"/>
          <w:szCs w:val="28"/>
        </w:rPr>
      </w:pPr>
      <w:proofErr w:type="gramStart"/>
      <w:r w:rsidRPr="00D27284">
        <w:rPr>
          <w:sz w:val="28"/>
          <w:szCs w:val="28"/>
        </w:rPr>
        <w:t xml:space="preserve">В связи с уведомлением </w:t>
      </w:r>
      <w:r>
        <w:rPr>
          <w:sz w:val="28"/>
          <w:szCs w:val="28"/>
        </w:rPr>
        <w:t>управы района Проспект Вернадского города Москвы</w:t>
      </w:r>
      <w:r w:rsidRPr="00710496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начале сбора замечаний и предложений по перечню </w:t>
      </w:r>
      <w:r>
        <w:rPr>
          <w:sz w:val="28"/>
          <w:szCs w:val="28"/>
          <w:lang w:eastAsia="en-US"/>
        </w:rPr>
        <w:t xml:space="preserve">правовых актов, </w:t>
      </w:r>
      <w:r w:rsidRPr="00D27284">
        <w:rPr>
          <w:sz w:val="28"/>
          <w:szCs w:val="28"/>
          <w:lang w:eastAsia="en-US"/>
        </w:rPr>
        <w:t>размещенно</w:t>
      </w:r>
      <w:r>
        <w:rPr>
          <w:sz w:val="28"/>
          <w:szCs w:val="28"/>
          <w:lang w:eastAsia="en-US"/>
        </w:rPr>
        <w:t xml:space="preserve">му </w:t>
      </w:r>
      <w:r w:rsidRPr="00D27284">
        <w:rPr>
          <w:sz w:val="28"/>
          <w:szCs w:val="28"/>
          <w:lang w:eastAsia="en-US"/>
        </w:rPr>
        <w:t xml:space="preserve">на официальном сайте </w:t>
      </w:r>
      <w:r>
        <w:rPr>
          <w:bCs/>
          <w:sz w:val="28"/>
          <w:szCs w:val="28"/>
        </w:rPr>
        <w:t>управы</w:t>
      </w:r>
      <w:r>
        <w:rPr>
          <w:sz w:val="28"/>
          <w:szCs w:val="28"/>
          <w:lang w:eastAsia="en-US"/>
        </w:rPr>
        <w:t xml:space="preserve"> </w:t>
      </w:r>
      <w:r w:rsidRPr="00F7609C">
        <w:rPr>
          <w:bCs/>
          <w:color w:val="0070C0"/>
          <w:sz w:val="28"/>
          <w:szCs w:val="28"/>
        </w:rPr>
        <w:t>https://vernads</w:t>
      </w:r>
      <w:r>
        <w:rPr>
          <w:bCs/>
          <w:color w:val="0070C0"/>
          <w:sz w:val="28"/>
          <w:szCs w:val="28"/>
        </w:rPr>
        <w:t>kogo.mos.ru/legislation/lawacts/</w:t>
      </w:r>
      <w:r w:rsidRPr="00880758">
        <w:rPr>
          <w:bCs/>
          <w:sz w:val="28"/>
          <w:szCs w:val="28"/>
        </w:rPr>
        <w:t>,</w:t>
      </w:r>
      <w:r w:rsidRPr="00D27284">
        <w:rPr>
          <w:sz w:val="28"/>
          <w:szCs w:val="28"/>
          <w:lang w:eastAsia="en-US"/>
        </w:rPr>
        <w:t xml:space="preserve"> 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>
        <w:rPr>
          <w:sz w:val="28"/>
          <w:szCs w:val="28"/>
        </w:rPr>
        <w:t>ю</w:t>
      </w:r>
      <w:r w:rsidRPr="00D27284">
        <w:rPr>
          <w:sz w:val="28"/>
          <w:szCs w:val="28"/>
        </w:rPr>
        <w:t>, что в указанной перечень включен</w:t>
      </w:r>
      <w:proofErr w:type="gramEnd"/>
    </w:p>
    <w:p w:rsidR="003D1F18" w:rsidRPr="00D27284" w:rsidRDefault="003D1F18" w:rsidP="003D1F18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____,</w:t>
      </w:r>
    </w:p>
    <w:p w:rsidR="003D1F18" w:rsidRPr="00880758" w:rsidRDefault="003D1F18" w:rsidP="003D1F18">
      <w:pPr>
        <w:jc w:val="center"/>
        <w:rPr>
          <w:i/>
        </w:rPr>
      </w:pPr>
      <w:r w:rsidRPr="00880758">
        <w:rPr>
          <w:i/>
        </w:rPr>
        <w:t>(наименование и реквизиты правового акта)</w:t>
      </w:r>
    </w:p>
    <w:p w:rsidR="003D1F18" w:rsidRPr="00D27284" w:rsidRDefault="003D1F18" w:rsidP="003D1F18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 xml:space="preserve">в </w:t>
      </w:r>
      <w:proofErr w:type="gramStart"/>
      <w:r w:rsidRPr="00D27284">
        <w:rPr>
          <w:sz w:val="28"/>
          <w:szCs w:val="28"/>
        </w:rPr>
        <w:t>котором</w:t>
      </w:r>
      <w:proofErr w:type="gramEnd"/>
      <w:r w:rsidRPr="00D27284">
        <w:rPr>
          <w:sz w:val="28"/>
          <w:szCs w:val="28"/>
        </w:rPr>
        <w:t xml:space="preserve"> содержатся положения, влекущие риск нарушения антимонопольного законодательства</w:t>
      </w:r>
      <w:r>
        <w:rPr>
          <w:sz w:val="28"/>
          <w:szCs w:val="28"/>
        </w:rPr>
        <w:t>, а именно</w:t>
      </w:r>
      <w:r w:rsidRPr="00D27284">
        <w:rPr>
          <w:sz w:val="28"/>
          <w:szCs w:val="28"/>
        </w:rPr>
        <w:t>:</w:t>
      </w:r>
    </w:p>
    <w:p w:rsidR="003D1F18" w:rsidRPr="00D27284" w:rsidRDefault="003D1F18" w:rsidP="003D1F18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______________________________________________________________________</w:t>
      </w:r>
    </w:p>
    <w:p w:rsidR="003D1F18" w:rsidRPr="00D27284" w:rsidRDefault="003D1F18" w:rsidP="003D1F18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ab/>
      </w:r>
      <w:r w:rsidRPr="00D27284">
        <w:rPr>
          <w:rStyle w:val="a5"/>
          <w:sz w:val="28"/>
          <w:szCs w:val="28"/>
        </w:rPr>
        <w:footnoteReference w:customMarkFollows="1" w:id="1"/>
        <w:t>*</w:t>
      </w:r>
      <w:r w:rsidRPr="00D27284">
        <w:rPr>
          <w:sz w:val="28"/>
          <w:szCs w:val="28"/>
        </w:rPr>
        <w:t>.</w:t>
      </w:r>
    </w:p>
    <w:p w:rsidR="003D1F18" w:rsidRPr="0074482C" w:rsidRDefault="003D1F18" w:rsidP="003D1F18">
      <w:pPr>
        <w:pBdr>
          <w:top w:val="single" w:sz="4" w:space="1" w:color="auto"/>
        </w:pBdr>
        <w:ind w:right="255" w:firstLine="567"/>
        <w:rPr>
          <w:sz w:val="6"/>
          <w:szCs w:val="6"/>
        </w:rPr>
      </w:pPr>
    </w:p>
    <w:p w:rsidR="003D1F18" w:rsidRPr="0058491D" w:rsidRDefault="003D1F18" w:rsidP="003D1F18">
      <w:pPr>
        <w:tabs>
          <w:tab w:val="right" w:pos="9921"/>
        </w:tabs>
        <w:ind w:firstLine="567"/>
        <w:rPr>
          <w:sz w:val="26"/>
          <w:szCs w:val="26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предлагается</w:t>
      </w:r>
      <w:r>
        <w:rPr>
          <w:sz w:val="26"/>
          <w:szCs w:val="26"/>
        </w:rPr>
        <w:t>:</w:t>
      </w:r>
      <w:r w:rsidRPr="0058491D">
        <w:rPr>
          <w:sz w:val="26"/>
          <w:szCs w:val="26"/>
        </w:rPr>
        <w:br/>
      </w:r>
      <w:r w:rsidRPr="0058491D">
        <w:rPr>
          <w:sz w:val="26"/>
          <w:szCs w:val="26"/>
        </w:rPr>
        <w:tab/>
        <w:t>.</w:t>
      </w:r>
    </w:p>
    <w:p w:rsidR="003D1F18" w:rsidRPr="00880758" w:rsidRDefault="003D1F18" w:rsidP="003D1F18">
      <w:pPr>
        <w:pBdr>
          <w:top w:val="single" w:sz="4" w:space="1" w:color="auto"/>
        </w:pBdr>
        <w:ind w:right="113" w:firstLine="567"/>
        <w:jc w:val="center"/>
        <w:rPr>
          <w:i/>
        </w:rPr>
      </w:pPr>
      <w:r w:rsidRPr="00880758">
        <w:rPr>
          <w:i/>
        </w:rPr>
        <w:t>(указывается способ устранения рисков)</w:t>
      </w:r>
    </w:p>
    <w:p w:rsidR="003D1F18" w:rsidRDefault="003D1F18" w:rsidP="003D1F18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</w:p>
    <w:p w:rsidR="003D1F18" w:rsidRDefault="003D1F18" w:rsidP="003D1F18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                      ______________                       ___________________</w:t>
      </w:r>
    </w:p>
    <w:p w:rsidR="003D1F18" w:rsidRPr="007E0FDC" w:rsidRDefault="003D1F18" w:rsidP="003D1F18">
      <w:pPr>
        <w:pBdr>
          <w:top w:val="single" w:sz="4" w:space="1" w:color="auto"/>
        </w:pBdr>
        <w:ind w:right="113" w:firstLine="0"/>
        <w:jc w:val="left"/>
        <w:rPr>
          <w:sz w:val="20"/>
          <w:szCs w:val="20"/>
        </w:rPr>
      </w:pPr>
      <w:r w:rsidRPr="0074482C">
        <w:rPr>
          <w:i/>
          <w:sz w:val="20"/>
          <w:szCs w:val="20"/>
        </w:rPr>
        <w:t xml:space="preserve">            (дата)                                                   </w:t>
      </w:r>
      <w:r>
        <w:rPr>
          <w:i/>
          <w:sz w:val="20"/>
          <w:szCs w:val="20"/>
        </w:rPr>
        <w:t xml:space="preserve">  </w:t>
      </w:r>
      <w:r w:rsidRPr="0074482C">
        <w:rPr>
          <w:i/>
          <w:sz w:val="20"/>
          <w:szCs w:val="20"/>
        </w:rPr>
        <w:t xml:space="preserve">    (подпись)                                        </w:t>
      </w:r>
      <w:r>
        <w:rPr>
          <w:i/>
          <w:sz w:val="20"/>
          <w:szCs w:val="20"/>
        </w:rPr>
        <w:t xml:space="preserve">       </w:t>
      </w:r>
      <w:r w:rsidRPr="0074482C">
        <w:rPr>
          <w:i/>
          <w:sz w:val="20"/>
          <w:szCs w:val="20"/>
        </w:rPr>
        <w:t xml:space="preserve">      (расшифровка</w:t>
      </w:r>
      <w:r w:rsidRPr="007E0FDC">
        <w:rPr>
          <w:sz w:val="20"/>
          <w:szCs w:val="20"/>
        </w:rPr>
        <w:t xml:space="preserve"> подписи)</w:t>
      </w:r>
    </w:p>
    <w:p w:rsidR="003D1F18" w:rsidRDefault="003D1F18" w:rsidP="003D1F18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3D1F18" w:rsidRDefault="003D1F18" w:rsidP="003D1F18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3D1F18" w:rsidRPr="0058491D" w:rsidRDefault="003D1F18" w:rsidP="003D1F18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C641FD" w:rsidRDefault="00711F93"/>
    <w:sectPr w:rsidR="00C641FD" w:rsidSect="00FD3511">
      <w:headerReference w:type="default" r:id="rId7"/>
      <w:footnotePr>
        <w:pos w:val="beneathText"/>
      </w:footnotePr>
      <w:pgSz w:w="11905" w:h="16837"/>
      <w:pgMar w:top="1134" w:right="706" w:bottom="993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93" w:rsidRDefault="00711F93" w:rsidP="003D1F18">
      <w:r>
        <w:separator/>
      </w:r>
    </w:p>
  </w:endnote>
  <w:endnote w:type="continuationSeparator" w:id="0">
    <w:p w:rsidR="00711F93" w:rsidRDefault="00711F93" w:rsidP="003D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93" w:rsidRDefault="00711F93" w:rsidP="003D1F18">
      <w:r>
        <w:separator/>
      </w:r>
    </w:p>
  </w:footnote>
  <w:footnote w:type="continuationSeparator" w:id="0">
    <w:p w:rsidR="00711F93" w:rsidRDefault="00711F93" w:rsidP="003D1F18">
      <w:r>
        <w:continuationSeparator/>
      </w:r>
    </w:p>
  </w:footnote>
  <w:footnote w:id="1">
    <w:p w:rsidR="003D1F18" w:rsidRPr="00D27284" w:rsidRDefault="003D1F18" w:rsidP="003D1F18">
      <w:pPr>
        <w:adjustRightInd w:val="0"/>
        <w:rPr>
          <w:sz w:val="16"/>
          <w:szCs w:val="16"/>
        </w:rPr>
      </w:pPr>
      <w:r w:rsidRPr="00D27284">
        <w:rPr>
          <w:rStyle w:val="a5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4B4" w:rsidRDefault="00711F9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C074B4" w:rsidRDefault="00711F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18"/>
    <w:rsid w:val="003D1F18"/>
    <w:rsid w:val="00711F93"/>
    <w:rsid w:val="008F25CC"/>
    <w:rsid w:val="00E8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F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1F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3D1F1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F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1F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3D1F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Кирюшина Д.А.</dc:creator>
  <cp:lastModifiedBy>Преф. Кирюшина Д.А.</cp:lastModifiedBy>
  <cp:revision>1</cp:revision>
  <dcterms:created xsi:type="dcterms:W3CDTF">2026-05-21T09:36:00Z</dcterms:created>
  <dcterms:modified xsi:type="dcterms:W3CDTF">2026-05-21T09:36:00Z</dcterms:modified>
</cp:coreProperties>
</file>